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81" w:rsidRDefault="00DF11C8" w:rsidP="00DF11C8">
      <w:pPr>
        <w:jc w:val="center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Current Events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888"/>
      </w:tblGrid>
      <w:tr w:rsidR="00B155FA" w:rsidTr="00B155FA">
        <w:tc>
          <w:tcPr>
            <w:tcW w:w="7128" w:type="dxa"/>
          </w:tcPr>
          <w:p w:rsidR="00B155FA" w:rsidRPr="00B155FA" w:rsidRDefault="00B155FA" w:rsidP="00B155FA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  <w:r>
              <w:rPr>
                <w:rFonts w:ascii="Georgia" w:hAnsi="Georgia"/>
                <w:b/>
                <w:sz w:val="40"/>
                <w:szCs w:val="40"/>
                <w:u w:val="single"/>
              </w:rPr>
              <w:t>What Am I Looking For?</w:t>
            </w:r>
          </w:p>
        </w:tc>
        <w:tc>
          <w:tcPr>
            <w:tcW w:w="3888" w:type="dxa"/>
          </w:tcPr>
          <w:p w:rsidR="00B155FA" w:rsidRPr="00B155FA" w:rsidRDefault="00B155FA" w:rsidP="00B155FA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  <w:r>
              <w:rPr>
                <w:rFonts w:ascii="Georgia" w:hAnsi="Georgia"/>
                <w:b/>
                <w:sz w:val="40"/>
                <w:szCs w:val="40"/>
                <w:u w:val="single"/>
              </w:rPr>
              <w:t>Points</w:t>
            </w:r>
          </w:p>
        </w:tc>
      </w:tr>
      <w:tr w:rsidR="00B155FA" w:rsidTr="00B155FA">
        <w:tc>
          <w:tcPr>
            <w:tcW w:w="7128" w:type="dxa"/>
          </w:tcPr>
          <w:p w:rsidR="00B155FA" w:rsidRDefault="00B155FA" w:rsidP="00B155FA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Article</w:t>
            </w:r>
          </w:p>
        </w:tc>
        <w:tc>
          <w:tcPr>
            <w:tcW w:w="3888" w:type="dxa"/>
          </w:tcPr>
          <w:p w:rsidR="00B155FA" w:rsidRDefault="00B155FA" w:rsidP="00B155FA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B155FA" w:rsidTr="00B155FA">
        <w:tc>
          <w:tcPr>
            <w:tcW w:w="7128" w:type="dxa"/>
          </w:tcPr>
          <w:p w:rsidR="00B155FA" w:rsidRDefault="00D86939" w:rsidP="00B155FA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Heading</w:t>
            </w:r>
          </w:p>
        </w:tc>
        <w:tc>
          <w:tcPr>
            <w:tcW w:w="3888" w:type="dxa"/>
          </w:tcPr>
          <w:p w:rsidR="00B155FA" w:rsidRDefault="00D86939" w:rsidP="00B155FA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B155FA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Heading/Summary/Opinion Typed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B155FA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12 point font/Times New Roman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B155FA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Paragraph Summary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20</w:t>
            </w:r>
          </w:p>
        </w:tc>
      </w:tr>
      <w:tr w:rsidR="00D86939" w:rsidTr="00B155FA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Paragraph Opinion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20</w:t>
            </w:r>
          </w:p>
        </w:tc>
      </w:tr>
      <w:tr w:rsidR="00D86939" w:rsidTr="00B155FA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Presentation (speaks clearly)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B155FA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Participation (active listener)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B155FA">
        <w:tc>
          <w:tcPr>
            <w:tcW w:w="7128" w:type="dxa"/>
          </w:tcPr>
          <w:p w:rsidR="00D86939" w:rsidRPr="00B155FA" w:rsidRDefault="00D86939" w:rsidP="00B155FA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  <w:r>
              <w:rPr>
                <w:rFonts w:ascii="Georgia" w:hAnsi="Georgia"/>
                <w:b/>
                <w:sz w:val="40"/>
                <w:szCs w:val="40"/>
                <w:u w:val="single"/>
              </w:rPr>
              <w:t>Total</w:t>
            </w:r>
          </w:p>
        </w:tc>
        <w:tc>
          <w:tcPr>
            <w:tcW w:w="3888" w:type="dxa"/>
          </w:tcPr>
          <w:p w:rsidR="00D86939" w:rsidRPr="00B155FA" w:rsidRDefault="00D86939" w:rsidP="00B155FA">
            <w:pPr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  <w:szCs w:val="40"/>
              </w:rPr>
              <w:t>100 points</w:t>
            </w:r>
          </w:p>
        </w:tc>
      </w:tr>
    </w:tbl>
    <w:p w:rsidR="00DF11C8" w:rsidRDefault="00DF11C8" w:rsidP="00B155FA">
      <w:pPr>
        <w:rPr>
          <w:rFonts w:ascii="Georgia" w:hAnsi="Georgia"/>
          <w:sz w:val="40"/>
          <w:szCs w:val="40"/>
        </w:rPr>
      </w:pPr>
    </w:p>
    <w:p w:rsidR="00B155FA" w:rsidRDefault="00B155FA" w:rsidP="00B155FA">
      <w:pPr>
        <w:rPr>
          <w:rFonts w:ascii="Georgia" w:hAnsi="Georgia"/>
          <w:sz w:val="40"/>
          <w:szCs w:val="40"/>
        </w:rPr>
      </w:pPr>
    </w:p>
    <w:p w:rsidR="00B155FA" w:rsidRDefault="00B155FA" w:rsidP="00B155FA">
      <w:pPr>
        <w:rPr>
          <w:rFonts w:ascii="Georgia" w:hAnsi="Georgia"/>
          <w:sz w:val="40"/>
          <w:szCs w:val="40"/>
        </w:rPr>
      </w:pPr>
    </w:p>
    <w:p w:rsidR="00B155FA" w:rsidRDefault="00B155FA" w:rsidP="00B155FA">
      <w:pPr>
        <w:rPr>
          <w:rFonts w:ascii="Georgia" w:hAnsi="Georgia"/>
          <w:sz w:val="40"/>
          <w:szCs w:val="40"/>
        </w:rPr>
      </w:pPr>
    </w:p>
    <w:p w:rsidR="00B155FA" w:rsidRDefault="00B155FA" w:rsidP="00B155FA">
      <w:pPr>
        <w:jc w:val="center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Current Events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888"/>
      </w:tblGrid>
      <w:tr w:rsidR="00D86939" w:rsidTr="009B2FE6">
        <w:tc>
          <w:tcPr>
            <w:tcW w:w="7128" w:type="dxa"/>
          </w:tcPr>
          <w:p w:rsidR="00D86939" w:rsidRPr="00B155FA" w:rsidRDefault="00D86939" w:rsidP="005C7E03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  <w:r>
              <w:rPr>
                <w:rFonts w:ascii="Georgia" w:hAnsi="Georgia"/>
                <w:b/>
                <w:sz w:val="40"/>
                <w:szCs w:val="40"/>
                <w:u w:val="single"/>
              </w:rPr>
              <w:t>What Am I Looking For?</w:t>
            </w:r>
          </w:p>
        </w:tc>
        <w:tc>
          <w:tcPr>
            <w:tcW w:w="3888" w:type="dxa"/>
          </w:tcPr>
          <w:p w:rsidR="00D86939" w:rsidRPr="00B155FA" w:rsidRDefault="00D86939" w:rsidP="005C7E03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  <w:r>
              <w:rPr>
                <w:rFonts w:ascii="Georgia" w:hAnsi="Georgia"/>
                <w:b/>
                <w:sz w:val="40"/>
                <w:szCs w:val="40"/>
                <w:u w:val="single"/>
              </w:rPr>
              <w:t>Points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Article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Heading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Heading/Summary/Opinion Typed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12 point font/Times New Roman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Paragraph Summary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Paragraph Opinion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Presentation (speaks clearly)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Participation (active listener)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Pr="00B155FA" w:rsidRDefault="00D86939" w:rsidP="005C7E03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  <w:r>
              <w:rPr>
                <w:rFonts w:ascii="Georgia" w:hAnsi="Georgia"/>
                <w:b/>
                <w:sz w:val="40"/>
                <w:szCs w:val="40"/>
                <w:u w:val="single"/>
              </w:rPr>
              <w:t>Total</w:t>
            </w:r>
          </w:p>
        </w:tc>
        <w:tc>
          <w:tcPr>
            <w:tcW w:w="3888" w:type="dxa"/>
          </w:tcPr>
          <w:p w:rsidR="00D86939" w:rsidRPr="00B155FA" w:rsidRDefault="00D86939" w:rsidP="005C7E03">
            <w:pPr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  <w:szCs w:val="40"/>
              </w:rPr>
              <w:t>100 points</w:t>
            </w:r>
          </w:p>
        </w:tc>
      </w:tr>
    </w:tbl>
    <w:p w:rsidR="00B155FA" w:rsidRDefault="00B155FA" w:rsidP="00B155FA">
      <w:pPr>
        <w:rPr>
          <w:rFonts w:ascii="Georgia" w:hAnsi="Georgia"/>
          <w:sz w:val="40"/>
          <w:szCs w:val="40"/>
        </w:rPr>
      </w:pPr>
    </w:p>
    <w:p w:rsidR="001520F5" w:rsidRDefault="001520F5" w:rsidP="001520F5">
      <w:pPr>
        <w:jc w:val="center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lastRenderedPageBreak/>
        <w:t>Current Events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888"/>
      </w:tblGrid>
      <w:tr w:rsidR="00D86939" w:rsidTr="009B2FE6">
        <w:tc>
          <w:tcPr>
            <w:tcW w:w="7128" w:type="dxa"/>
          </w:tcPr>
          <w:p w:rsidR="00D86939" w:rsidRPr="00B155FA" w:rsidRDefault="00D86939" w:rsidP="005C7E03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  <w:r>
              <w:rPr>
                <w:rFonts w:ascii="Georgia" w:hAnsi="Georgia"/>
                <w:b/>
                <w:sz w:val="40"/>
                <w:szCs w:val="40"/>
                <w:u w:val="single"/>
              </w:rPr>
              <w:t>What Am I Looking For?</w:t>
            </w:r>
          </w:p>
        </w:tc>
        <w:tc>
          <w:tcPr>
            <w:tcW w:w="3888" w:type="dxa"/>
          </w:tcPr>
          <w:p w:rsidR="00D86939" w:rsidRPr="00B155FA" w:rsidRDefault="00D86939" w:rsidP="005C7E03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  <w:r>
              <w:rPr>
                <w:rFonts w:ascii="Georgia" w:hAnsi="Georgia"/>
                <w:b/>
                <w:sz w:val="40"/>
                <w:szCs w:val="40"/>
                <w:u w:val="single"/>
              </w:rPr>
              <w:t>Points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Article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Heading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Heading/Summary/Opinion Typed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12 point font/Times New Roman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Paragraph Summary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Paragraph Opinion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Presentation (speaks clearly)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Participation (active listener)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Pr="00B155FA" w:rsidRDefault="00D86939" w:rsidP="005C7E03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  <w:r>
              <w:rPr>
                <w:rFonts w:ascii="Georgia" w:hAnsi="Georgia"/>
                <w:b/>
                <w:sz w:val="40"/>
                <w:szCs w:val="40"/>
                <w:u w:val="single"/>
              </w:rPr>
              <w:t>Total</w:t>
            </w:r>
          </w:p>
        </w:tc>
        <w:tc>
          <w:tcPr>
            <w:tcW w:w="3888" w:type="dxa"/>
          </w:tcPr>
          <w:p w:rsidR="00D86939" w:rsidRPr="00B155FA" w:rsidRDefault="00D86939" w:rsidP="005C7E03">
            <w:pPr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  <w:szCs w:val="40"/>
              </w:rPr>
              <w:t>100 points</w:t>
            </w:r>
          </w:p>
        </w:tc>
      </w:tr>
    </w:tbl>
    <w:p w:rsidR="001520F5" w:rsidRDefault="001520F5" w:rsidP="00B155FA">
      <w:pPr>
        <w:rPr>
          <w:rFonts w:ascii="Georgia" w:hAnsi="Georgia"/>
          <w:sz w:val="40"/>
          <w:szCs w:val="40"/>
        </w:rPr>
      </w:pPr>
    </w:p>
    <w:p w:rsidR="001520F5" w:rsidRDefault="001520F5" w:rsidP="00B155FA">
      <w:pPr>
        <w:rPr>
          <w:rFonts w:ascii="Georgia" w:hAnsi="Georgia"/>
          <w:sz w:val="40"/>
          <w:szCs w:val="40"/>
        </w:rPr>
      </w:pPr>
    </w:p>
    <w:p w:rsidR="001520F5" w:rsidRDefault="001520F5" w:rsidP="00B155FA">
      <w:pPr>
        <w:rPr>
          <w:rFonts w:ascii="Georgia" w:hAnsi="Georgia"/>
          <w:sz w:val="40"/>
          <w:szCs w:val="40"/>
        </w:rPr>
      </w:pPr>
    </w:p>
    <w:p w:rsidR="001520F5" w:rsidRDefault="001520F5" w:rsidP="001520F5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1520F5" w:rsidRDefault="001520F5" w:rsidP="001520F5">
      <w:pPr>
        <w:jc w:val="center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Current Events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888"/>
      </w:tblGrid>
      <w:tr w:rsidR="00D86939" w:rsidTr="009B2FE6">
        <w:tc>
          <w:tcPr>
            <w:tcW w:w="7128" w:type="dxa"/>
          </w:tcPr>
          <w:p w:rsidR="00D86939" w:rsidRPr="00B155FA" w:rsidRDefault="00D86939" w:rsidP="005C7E03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  <w:bookmarkStart w:id="0" w:name="_GoBack" w:colFirst="0" w:colLast="1"/>
            <w:r>
              <w:rPr>
                <w:rFonts w:ascii="Georgia" w:hAnsi="Georgia"/>
                <w:b/>
                <w:sz w:val="40"/>
                <w:szCs w:val="40"/>
                <w:u w:val="single"/>
              </w:rPr>
              <w:t>What Am I Looking For?</w:t>
            </w:r>
          </w:p>
        </w:tc>
        <w:tc>
          <w:tcPr>
            <w:tcW w:w="3888" w:type="dxa"/>
          </w:tcPr>
          <w:p w:rsidR="00D86939" w:rsidRPr="00B155FA" w:rsidRDefault="00D86939" w:rsidP="005C7E03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  <w:r>
              <w:rPr>
                <w:rFonts w:ascii="Georgia" w:hAnsi="Georgia"/>
                <w:b/>
                <w:sz w:val="40"/>
                <w:szCs w:val="40"/>
                <w:u w:val="single"/>
              </w:rPr>
              <w:t>Points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Article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Heading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Heading/Summary/Opinion Typed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12 point font/Times New Roman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Paragraph Summary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Paragraph Opinion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Presentation (speaks clearly)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Participation (active listener)</w:t>
            </w:r>
          </w:p>
        </w:tc>
        <w:tc>
          <w:tcPr>
            <w:tcW w:w="3888" w:type="dxa"/>
          </w:tcPr>
          <w:p w:rsidR="00D86939" w:rsidRDefault="00D86939" w:rsidP="005C7E03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D86939" w:rsidTr="009B2FE6">
        <w:tc>
          <w:tcPr>
            <w:tcW w:w="7128" w:type="dxa"/>
          </w:tcPr>
          <w:p w:rsidR="00D86939" w:rsidRPr="00B155FA" w:rsidRDefault="00D86939" w:rsidP="005C7E03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  <w:r>
              <w:rPr>
                <w:rFonts w:ascii="Georgia" w:hAnsi="Georgia"/>
                <w:b/>
                <w:sz w:val="40"/>
                <w:szCs w:val="40"/>
                <w:u w:val="single"/>
              </w:rPr>
              <w:t>Total</w:t>
            </w:r>
          </w:p>
        </w:tc>
        <w:tc>
          <w:tcPr>
            <w:tcW w:w="3888" w:type="dxa"/>
          </w:tcPr>
          <w:p w:rsidR="00D86939" w:rsidRPr="00B155FA" w:rsidRDefault="00D86939" w:rsidP="005C7E03">
            <w:pPr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  <w:szCs w:val="40"/>
              </w:rPr>
              <w:t>100 points</w:t>
            </w:r>
          </w:p>
        </w:tc>
      </w:tr>
      <w:bookmarkEnd w:id="0"/>
    </w:tbl>
    <w:p w:rsidR="001520F5" w:rsidRPr="00B155FA" w:rsidRDefault="001520F5" w:rsidP="00B155FA">
      <w:pPr>
        <w:rPr>
          <w:rFonts w:ascii="Georgia" w:hAnsi="Georgia"/>
          <w:sz w:val="40"/>
          <w:szCs w:val="40"/>
        </w:rPr>
      </w:pPr>
    </w:p>
    <w:sectPr w:rsidR="001520F5" w:rsidRPr="00B155FA" w:rsidSect="00DF1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49E3"/>
    <w:multiLevelType w:val="hybridMultilevel"/>
    <w:tmpl w:val="9F18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C8"/>
    <w:rsid w:val="00047A81"/>
    <w:rsid w:val="001520F5"/>
    <w:rsid w:val="00B155FA"/>
    <w:rsid w:val="00D86939"/>
    <w:rsid w:val="00D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C8"/>
    <w:pPr>
      <w:ind w:left="720"/>
      <w:contextualSpacing/>
    </w:pPr>
  </w:style>
  <w:style w:type="table" w:styleId="TableGrid">
    <w:name w:val="Table Grid"/>
    <w:basedOn w:val="TableNormal"/>
    <w:uiPriority w:val="59"/>
    <w:rsid w:val="00B1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C8"/>
    <w:pPr>
      <w:ind w:left="720"/>
      <w:contextualSpacing/>
    </w:pPr>
  </w:style>
  <w:style w:type="table" w:styleId="TableGrid">
    <w:name w:val="Table Grid"/>
    <w:basedOn w:val="TableNormal"/>
    <w:uiPriority w:val="59"/>
    <w:rsid w:val="00B1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Ange</dc:creator>
  <cp:keywords/>
  <dc:description/>
  <cp:lastModifiedBy>Paula Ange</cp:lastModifiedBy>
  <cp:revision>3</cp:revision>
  <cp:lastPrinted>2013-09-16T12:52:00Z</cp:lastPrinted>
  <dcterms:created xsi:type="dcterms:W3CDTF">2013-09-13T12:23:00Z</dcterms:created>
  <dcterms:modified xsi:type="dcterms:W3CDTF">2013-09-16T12:52:00Z</dcterms:modified>
</cp:coreProperties>
</file>